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47" w:rsidRPr="00222F47" w:rsidRDefault="00222F47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Lopšelyje-darželyje veikia dvi savivaldos institucijos:</w:t>
      </w:r>
    </w:p>
    <w:p w:rsidR="00222F47" w:rsidRPr="00222F47" w:rsidRDefault="00222F47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lt-LT"/>
        </w:rPr>
        <w:t>1. Lopšelio-darželio taryba ir mokytojų taryba.</w:t>
      </w:r>
    </w:p>
    <w:p w:rsidR="00222F47" w:rsidRPr="00222F47" w:rsidRDefault="00222F47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Lopšelio-darželio taryba</w:t>
      </w: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– aukščiausioji lopšelio-darželio savivaldos institucija, telkianti tėvų (globėjų, rūpintojų), mokytojų ir vietos bendruomenės atstovus svarbiausiems lopšelio-darželio tikslams ir uždaviniams spręsti.</w:t>
      </w:r>
    </w:p>
    <w:p w:rsidR="00222F47" w:rsidRPr="00222F47" w:rsidRDefault="00222F47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Lopšelio-darželio tarybai atstovauja 3 tėvai (globėjai, rūpintojai), 3 mokytojai ir 3 socialiniai partneriai. Tėvus (globėjus, rūpintojus) į lopšelio-darželio tarybą renka visuotinis tėvų susirinkimas, mokytojus – Mokytojų taryba atviru balsavimu.</w:t>
      </w:r>
    </w:p>
    <w:p w:rsidR="00222F47" w:rsidRPr="00222F47" w:rsidRDefault="00222F47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lt-LT"/>
        </w:rPr>
        <w:t>Lopšelio-darželio tarybos funkcijos:</w:t>
      </w:r>
    </w:p>
    <w:p w:rsidR="00222F47" w:rsidRPr="00222F47" w:rsidRDefault="00222F47" w:rsidP="00222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nustatyti lopšelio-darželio veiklos perspektyvas, pagrindines darbo kryptis,</w:t>
      </w:r>
    </w:p>
    <w:p w:rsidR="00222F47" w:rsidRPr="00222F47" w:rsidRDefault="00222F47" w:rsidP="00222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aprobuoti lopšelio-darželio nuostatus, darbo tvarkos taisykles, lopšelio-darželio veiklos programą, strateginį planą,</w:t>
      </w:r>
    </w:p>
    <w:p w:rsidR="00222F47" w:rsidRPr="00222F47" w:rsidRDefault="00222F47" w:rsidP="00222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vertinti lopšelio-darželio administracijos veiklą, pritarti lopšelio-darželio vadovų atestavimuisi,</w:t>
      </w:r>
    </w:p>
    <w:p w:rsidR="00222F47" w:rsidRPr="00222F47" w:rsidRDefault="00222F47" w:rsidP="00222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inicijuoti lopšelio-darželio bendruomenės ir visuomenės bendradarbiavimą,</w:t>
      </w:r>
    </w:p>
    <w:p w:rsidR="00222F47" w:rsidRPr="00222F47" w:rsidRDefault="00222F47" w:rsidP="00222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svarstyti lopšelio-darželio struktūros pakeitimo klausimus,</w:t>
      </w:r>
    </w:p>
    <w:p w:rsidR="00222F47" w:rsidRPr="00222F47" w:rsidRDefault="00222F47" w:rsidP="00222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talkinti lopšelio-darželio direktoriui, formuojant lopšelio-darželio materialinius ir intelektualinius resursus,</w:t>
      </w:r>
    </w:p>
    <w:p w:rsidR="00222F47" w:rsidRPr="00222F47" w:rsidRDefault="00222F47" w:rsidP="00222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teikti pasiūlymus dėl lopšelio-darželio darbo tobulinimo, saugaus darbo, vaikų ugdymo sąlygų sudarymo.</w:t>
      </w:r>
    </w:p>
    <w:p w:rsidR="00222F47" w:rsidRPr="00222F47" w:rsidRDefault="00222F47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lt-LT"/>
        </w:rPr>
        <w:t>Lopšelio-dar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lt-LT"/>
        </w:rPr>
        <w:t xml:space="preserve">želio tarybos sudėtis 2019/2020 </w:t>
      </w:r>
      <w:proofErr w:type="spellStart"/>
      <w:r w:rsidRPr="00222F4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lt-LT"/>
        </w:rPr>
        <w:t>m</w:t>
      </w:r>
      <w:proofErr w:type="spellEnd"/>
      <w:r w:rsidRPr="00222F4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lt-LT"/>
        </w:rPr>
        <w:t xml:space="preserve">. </w:t>
      </w:r>
      <w:proofErr w:type="spellStart"/>
      <w:r w:rsidRPr="00222F4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lt-LT"/>
        </w:rPr>
        <w:t>m</w:t>
      </w:r>
      <w:proofErr w:type="spellEnd"/>
      <w:r w:rsidRPr="00222F4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lt-LT"/>
        </w:rPr>
        <w:t>.</w:t>
      </w:r>
    </w:p>
    <w:p w:rsidR="00222F47" w:rsidRPr="00222F47" w:rsidRDefault="00222F47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Pirmininkė – Karolina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>Kleinotaitė-Gorodničenko,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 tėvų atstovė,</w:t>
      </w:r>
    </w:p>
    <w:p w:rsidR="00222F47" w:rsidRPr="00222F47" w:rsidRDefault="00222F47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Sekretorė – </w:t>
      </w:r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>Vilija Nemanienė</w:t>
      </w:r>
    </w:p>
    <w:p w:rsidR="00222F47" w:rsidRPr="00222F47" w:rsidRDefault="00222F47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Nariai:</w:t>
      </w:r>
    </w:p>
    <w:p w:rsidR="00222F47" w:rsidRPr="00222F47" w:rsidRDefault="00222F47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Sandra </w:t>
      </w:r>
      <w:proofErr w:type="spellStart"/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Kindurienė</w:t>
      </w:r>
      <w:proofErr w:type="spellEnd"/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, tėvų atstovas,</w:t>
      </w:r>
      <w:bookmarkStart w:id="0" w:name="_GoBack"/>
      <w:bookmarkEnd w:id="0"/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Neringa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>Šiaučiūnienė</w:t>
      </w:r>
      <w:proofErr w:type="spellEnd"/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, tėvų atstovas,</w:t>
      </w: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>Simona Petrauskienė</w:t>
      </w: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, tėvų atstovas,</w:t>
      </w:r>
    </w:p>
    <w:p w:rsidR="00222F47" w:rsidRPr="00222F47" w:rsidRDefault="00222F47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Laura </w:t>
      </w:r>
      <w:proofErr w:type="spellStart"/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Šulskė</w:t>
      </w:r>
      <w:proofErr w:type="spellEnd"/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, tėvų atstovas,</w:t>
      </w:r>
    </w:p>
    <w:p w:rsidR="00222F47" w:rsidRDefault="00222F47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>Audronė Žukauskienė</w:t>
      </w: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, lopšelio-darželi</w:t>
      </w:r>
      <w:r w:rsidR="00BA56C6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o priešmokyklinio ugdymo pedagogė</w:t>
      </w: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, mokytojų atstovė,</w:t>
      </w:r>
    </w:p>
    <w:p w:rsidR="00BA56C6" w:rsidRDefault="00BA56C6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Daiva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>Andrikaitytė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>, lopšelio-darželio auklėtoja,</w:t>
      </w:r>
    </w:p>
    <w:p w:rsidR="00BA56C6" w:rsidRDefault="00BA56C6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Laura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>Šulskė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>, lopšelio-darželio, auklėtojos padėjėja,</w:t>
      </w:r>
    </w:p>
    <w:p w:rsidR="00BA56C6" w:rsidRDefault="00BA56C6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lt-LT"/>
        </w:rPr>
        <w:t>Kristina Kvietkauskienė, lopšelio-darželio, auklėtos padėjėja.</w:t>
      </w:r>
    </w:p>
    <w:p w:rsidR="00BA56C6" w:rsidRPr="00222F47" w:rsidRDefault="00BA56C6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</w:p>
    <w:p w:rsidR="00222F47" w:rsidRPr="00222F47" w:rsidRDefault="00222F47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b/>
          <w:bCs/>
          <w:color w:val="000000"/>
          <w:sz w:val="21"/>
          <w:szCs w:val="21"/>
          <w:lang w:eastAsia="lt-LT"/>
        </w:rPr>
        <w:t>2. Mokytojų taryba</w:t>
      </w: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– nuolat veikianti lopšelio-darželio savivaldos institucija mokytojų profesiniams bei bendriems ugdymo klausimams spręsti. Ją sudaro lopšelio-darželio direktorius, direktoriaus pavaduotojas ugdymui, visi lopšelyje-darželyje dirbantys mokytojai ir kiti tiesiogiai ugdymo procese dalyvaujantys darbuotojai. Į posėdžius gali būti kviečiami ir kitų savivaldos institucijų atstovai.</w:t>
      </w:r>
    </w:p>
    <w:p w:rsidR="00222F47" w:rsidRPr="00222F47" w:rsidRDefault="00222F47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lt-LT"/>
        </w:rPr>
        <w:t>Mokytojų tarybos funkcijos:</w:t>
      </w:r>
    </w:p>
    <w:p w:rsidR="00222F47" w:rsidRPr="00222F47" w:rsidRDefault="00222F47" w:rsidP="00222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aptarti praktinius švietimo reformos įgyvendinimo lopšelyje-darželyje klausimus, svarstyti vaikų </w:t>
      </w:r>
      <w:proofErr w:type="spellStart"/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ugdymo(si</w:t>
      </w:r>
      <w:proofErr w:type="spellEnd"/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) rezultatus, pedagoginės veiklos tobulinimo būdus, grupių komplektavimo, ugdomosios veiklos planavimo tvarką,</w:t>
      </w:r>
    </w:p>
    <w:p w:rsidR="00222F47" w:rsidRPr="00222F47" w:rsidRDefault="00222F47" w:rsidP="00222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įvertinti lopšelio-darželio veiklos programą, aptarti ugdymo tvarką, ikimokyklinio ugdymo programos realizavimą, vaikų brandumą mokyklai,</w:t>
      </w:r>
    </w:p>
    <w:p w:rsidR="00222F47" w:rsidRPr="00222F47" w:rsidRDefault="00222F47" w:rsidP="00222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aptarti skirtingų gebėjimų vaikų ugdymo organizavimo principus, konsultuotis su sveikatos priežiūros darbuotojais,</w:t>
      </w:r>
    </w:p>
    <w:p w:rsidR="00222F47" w:rsidRPr="00222F47" w:rsidRDefault="00222F47" w:rsidP="00222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 xml:space="preserve">analizuoti su lopšelyje-darželyje dirbančiais specialistais vaikų sveikatos, </w:t>
      </w:r>
      <w:proofErr w:type="spellStart"/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ugdymo(si</w:t>
      </w:r>
      <w:proofErr w:type="spellEnd"/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), poilsio, mitybos ir kitus klausimus,</w:t>
      </w:r>
    </w:p>
    <w:p w:rsidR="00222F47" w:rsidRPr="00222F47" w:rsidRDefault="00222F47" w:rsidP="00222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rinkti atstovus į lopšelio-darželio tarybą,</w:t>
      </w:r>
    </w:p>
    <w:p w:rsidR="00222F47" w:rsidRPr="00222F47" w:rsidRDefault="00222F47" w:rsidP="00222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svarstyti siūlymus dėl mokytojų skatinimo,</w:t>
      </w:r>
    </w:p>
    <w:p w:rsidR="00222F47" w:rsidRPr="00222F47" w:rsidRDefault="00222F47" w:rsidP="00222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vertinti lopšelio-darželio administracijos veiklą, pritarti vadovų atestavimuisi,</w:t>
      </w:r>
    </w:p>
    <w:p w:rsidR="00222F47" w:rsidRPr="00222F47" w:rsidRDefault="00222F47" w:rsidP="00222F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analizuoti lopšelio-darželio vidaus audito rezultatus.</w:t>
      </w:r>
    </w:p>
    <w:p w:rsidR="00222F47" w:rsidRPr="00222F47" w:rsidRDefault="00222F47" w:rsidP="00222F47">
      <w:pPr>
        <w:spacing w:before="15" w:after="15" w:line="240" w:lineRule="auto"/>
        <w:ind w:left="15" w:right="15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  <w:r w:rsidRPr="00222F47">
        <w:rPr>
          <w:rFonts w:ascii="Arial" w:eastAsia="Times New Roman" w:hAnsi="Arial" w:cs="Arial"/>
          <w:color w:val="000000"/>
          <w:sz w:val="21"/>
          <w:szCs w:val="21"/>
          <w:lang w:eastAsia="lt-LT"/>
        </w:rPr>
        <w:t> </w:t>
      </w:r>
    </w:p>
    <w:p w:rsidR="00223676" w:rsidRDefault="00223676"/>
    <w:sectPr w:rsidR="00223676" w:rsidSect="00BA56C6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859"/>
    <w:multiLevelType w:val="multilevel"/>
    <w:tmpl w:val="FD9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60054"/>
    <w:multiLevelType w:val="multilevel"/>
    <w:tmpl w:val="8C80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47"/>
    <w:rsid w:val="00222F47"/>
    <w:rsid w:val="00223676"/>
    <w:rsid w:val="00B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1942</Words>
  <Characters>1108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</cp:revision>
  <dcterms:created xsi:type="dcterms:W3CDTF">2019-04-03T08:50:00Z</dcterms:created>
  <dcterms:modified xsi:type="dcterms:W3CDTF">2019-04-03T09:09:00Z</dcterms:modified>
</cp:coreProperties>
</file>