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B6" w:rsidRDefault="005056B6" w:rsidP="005056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lt-LT"/>
        </w:rPr>
        <w:t>INFORMACIJA APIE ŠIAULIŲ R. KUŽIŲ LOPŠELIO-DARŽELIO „VYTURĖLIS“</w:t>
      </w:r>
    </w:p>
    <w:p w:rsidR="005056B6" w:rsidRDefault="005056B6" w:rsidP="005056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 METŲ VIEŠUOSIUS PIRKIMUS ( IV ketvirtis )</w:t>
      </w:r>
    </w:p>
    <w:p w:rsidR="005056B6" w:rsidRDefault="005056B6" w:rsidP="005056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5056B6" w:rsidRDefault="005056B6" w:rsidP="00505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Naudojami sutrumpinimai:</w:t>
      </w:r>
    </w:p>
    <w:p w:rsidR="005056B6" w:rsidRDefault="005056B6" w:rsidP="005056B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tiekėjų apklausa;</w:t>
      </w:r>
    </w:p>
    <w:p w:rsidR="005056B6" w:rsidRDefault="005056B6" w:rsidP="005056B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atviras konkursas;</w:t>
      </w:r>
    </w:p>
    <w:p w:rsidR="005056B6" w:rsidRDefault="005056B6" w:rsidP="005056B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SAK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supaprastintas atviras konkursas;</w:t>
      </w:r>
    </w:p>
    <w:p w:rsidR="005056B6" w:rsidRDefault="005056B6" w:rsidP="005056B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VPĮ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Viešųjų pirkimų įstatymas;</w:t>
      </w:r>
    </w:p>
    <w:p w:rsidR="005056B6" w:rsidRDefault="005056B6" w:rsidP="005056B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Šiaulių r. Kužių lopšelio-darželio „Vyturėlis“ supaprastintų viešųjų pirkimų taisyklės;</w:t>
      </w:r>
    </w:p>
    <w:p w:rsidR="005056B6" w:rsidRDefault="005056B6" w:rsidP="005056B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M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mažiausia kaina.</w:t>
      </w:r>
    </w:p>
    <w:p w:rsidR="005056B6" w:rsidRDefault="005056B6" w:rsidP="00505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2"/>
        <w:gridCol w:w="827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5056B6" w:rsidTr="005056B6">
        <w:trPr>
          <w:cantSplit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6" w:rsidRDefault="0050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Eil. Nr.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6" w:rsidRDefault="0050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Informacija apie pradedamą pirkimą</w:t>
            </w:r>
          </w:p>
        </w:tc>
        <w:tc>
          <w:tcPr>
            <w:tcW w:w="5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6" w:rsidRDefault="0050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Informacija apie nustatytą laimėtoją ir ketinamą sudaryti pirkimo sutartį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6" w:rsidRDefault="0050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Informacija apie sudarytą pirkimo sutartį</w:t>
            </w:r>
          </w:p>
        </w:tc>
      </w:tr>
      <w:tr w:rsidR="005056B6" w:rsidTr="005056B6">
        <w:trPr>
          <w:cantSplit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6" w:rsidRDefault="005056B6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6" w:rsidRDefault="0050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Pirkimo objektas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6" w:rsidRDefault="0050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Pirkimo būdas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6" w:rsidRDefault="0050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Pirkimo būdo pasirinkimo priežastys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6" w:rsidRDefault="0050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Numatoma pirkimo sutarties kaina, EUR. su PVM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6" w:rsidRDefault="005056B6" w:rsidP="00E71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6" w:rsidRDefault="0050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Laimėjusio pasiūlymo pasirinkimo priežastys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6" w:rsidRDefault="0050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Pirkimo sutarties įsipareigojimų dalis, kuriai laimėtojas ketina pasitelkti subrangovus, subtiekėjus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6" w:rsidRDefault="0050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Pirkimo sutarties kaina,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 su PVM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6" w:rsidRDefault="0050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Laimėjusio dalyvio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6" w:rsidRDefault="0050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Pirkimo sutarties įsipareigojimų dalis, kuriai laimėtojas ketina pasitelkti subrangovus, subtiekėjus ar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subteikėjus</w:t>
            </w:r>
            <w:proofErr w:type="spellEnd"/>
          </w:p>
        </w:tc>
      </w:tr>
      <w:tr w:rsidR="00CD5B20" w:rsidTr="00E7160E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Blenderis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 w:rsidP="0050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0" w:rsidRDefault="00CD5B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 w:rsidP="00CD5B2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BIVĮP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 w:rsidP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 w:rsidP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 w:rsidP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356,95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 w:rsidP="00CD5B2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BIVĮP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CD5B20" w:rsidTr="00CD5B20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Kasečių pildymas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 w:rsidP="005056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0" w:rsidRDefault="00CD5B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 w:rsidP="00B2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,,ORGSITA“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15,92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 w:rsidP="00B2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,,ORGSITA“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CD5B20" w:rsidTr="002C20C2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Pjaustyklės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diskai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 w:rsidP="005056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0" w:rsidRDefault="00CD5B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 w:rsidP="00B2001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BIVĮP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149,23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 w:rsidP="00B2001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BIVĮP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</w:tbl>
    <w:p w:rsidR="005056B6" w:rsidRDefault="005056B6" w:rsidP="005056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2"/>
        <w:gridCol w:w="827"/>
        <w:gridCol w:w="1363"/>
        <w:gridCol w:w="927"/>
        <w:gridCol w:w="1843"/>
        <w:gridCol w:w="1070"/>
        <w:gridCol w:w="1482"/>
        <w:gridCol w:w="1134"/>
        <w:gridCol w:w="1701"/>
        <w:gridCol w:w="1275"/>
      </w:tblGrid>
      <w:tr w:rsidR="00CD5B20" w:rsidTr="00CD5B20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Lango ribotuvai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0" w:rsidRDefault="00CD5B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 w:rsidP="00E71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Dekorosa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Dekorosa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CD5B20" w:rsidTr="00CD5B20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Perspektyviniai valgiaraščiai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0" w:rsidRDefault="00CD5B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 w:rsidP="00E71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„Litera“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„Litera“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CD5B20" w:rsidTr="00CD5B20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Default="00CD5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Supuoklių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kėdutės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20" w:rsidRDefault="00CD5B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 w:rsidP="00E71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„Ežerėlio vaivorykštė“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20" w:rsidRDefault="00CD5B20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„Ežerėlio vaivorykštė“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20" w:rsidRDefault="00CD5B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0C0011" w:rsidTr="000C0011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1" w:rsidRDefault="000C0011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1" w:rsidRDefault="000C0011" w:rsidP="00B2001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Higienos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1" w:rsidRDefault="000C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1" w:rsidRDefault="000C0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1" w:rsidRDefault="000C00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1" w:rsidRPr="006C0368" w:rsidRDefault="000C0011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A472C">
              <w:rPr>
                <w:rFonts w:ascii="Times New Roman" w:eastAsia="Times New Roman" w:hAnsi="Times New Roman"/>
                <w:lang w:eastAsia="lt-LT"/>
              </w:rPr>
              <w:t>UAB  „</w:t>
            </w:r>
            <w:proofErr w:type="spellStart"/>
            <w:r w:rsidRPr="00DA472C"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 w:rsidRPr="00DA472C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1" w:rsidRDefault="000C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1" w:rsidRDefault="000C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1" w:rsidRDefault="000C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138,76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1" w:rsidRPr="006C0368" w:rsidRDefault="000C0011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A472C">
              <w:rPr>
                <w:rFonts w:ascii="Times New Roman" w:eastAsia="Times New Roman" w:hAnsi="Times New Roman"/>
                <w:lang w:eastAsia="lt-LT"/>
              </w:rPr>
              <w:t>UAB  „</w:t>
            </w:r>
            <w:proofErr w:type="spellStart"/>
            <w:r w:rsidRPr="00DA472C"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 w:rsidRPr="00DA472C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1" w:rsidRDefault="000C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0C0011" w:rsidTr="000C0011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1" w:rsidRDefault="000C0011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1" w:rsidRDefault="000C0011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Ugdymo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1" w:rsidRDefault="000C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1" w:rsidRDefault="000C0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1" w:rsidRDefault="000C00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1" w:rsidRDefault="000C0011" w:rsidP="00E71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Eventus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1" w:rsidRDefault="000C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1" w:rsidRDefault="000C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1" w:rsidRDefault="000C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1" w:rsidRDefault="000C0011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Eventus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1" w:rsidRDefault="000C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0C0011" w:rsidTr="00776709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1" w:rsidRDefault="000C0011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11" w:rsidRDefault="000C0011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Statybinės medžiagos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1" w:rsidRDefault="000C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11" w:rsidRDefault="000C0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1" w:rsidRDefault="000C001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1" w:rsidRDefault="000C0011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„Ermitažas“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1" w:rsidRDefault="000C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1" w:rsidRDefault="000C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1" w:rsidRDefault="005A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011" w:rsidRDefault="000C0011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„Ermitažas“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11" w:rsidRDefault="000C0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EB53CC" w:rsidTr="005A2CCA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5A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Socialinė ir emocinė vaiko sveikata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 w:rsidP="005A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48.2.2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 w:rsidP="005A2CC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5A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pagalbos tarnyba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 w:rsidP="005A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 w:rsidP="005A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 w:rsidP="005A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5A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pagalbos tarnyba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EB53CC" w:rsidTr="00113CEF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Antivirusinė programa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C" w:rsidRDefault="00EB53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,,ORGSITA“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42,50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,,ORGSITA“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EB53CC" w:rsidTr="005A2CCA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Higienos mokymų kursai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48.2.2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pagalbos tarnyba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 w:rsidP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pagalbos tarnyba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 w:rsidP="005A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</w:tr>
      <w:tr w:rsidR="00EB53CC" w:rsidTr="005A2CCA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Mokymo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C" w:rsidRDefault="00EB53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 w:rsidP="00E71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„Vagos prekyba“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288,97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„Vagos prekyba“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EB53CC" w:rsidTr="008D4A48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Asmens duomenų apsaugos pakeitimai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48.2.2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pagalbos tarnyba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pagalbos tarnyba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</w:t>
            </w:r>
          </w:p>
        </w:tc>
      </w:tr>
      <w:tr w:rsidR="00EB53CC" w:rsidTr="00275B3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Elektros prekės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„Ermitažas“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„Ermitažas“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-</w:t>
            </w:r>
          </w:p>
        </w:tc>
      </w:tr>
      <w:tr w:rsidR="00EB53CC" w:rsidTr="006C2875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El.viryklės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remontas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C" w:rsidRDefault="00EB53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Pr="003212E6" w:rsidRDefault="00EB53CC" w:rsidP="00B20019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212E6">
              <w:rPr>
                <w:rFonts w:ascii="Times New Roman" w:eastAsia="Times New Roman" w:hAnsi="Times New Roman"/>
                <w:lang w:eastAsia="lt-LT"/>
              </w:rPr>
              <w:t>UAB,,</w:t>
            </w:r>
            <w:proofErr w:type="spellStart"/>
            <w:r w:rsidRPr="003212E6">
              <w:rPr>
                <w:rFonts w:ascii="Times New Roman" w:eastAsia="Times New Roman" w:hAnsi="Times New Roman"/>
                <w:lang w:eastAsia="lt-LT"/>
              </w:rPr>
              <w:t>Egsimus</w:t>
            </w:r>
            <w:proofErr w:type="spellEnd"/>
            <w:r w:rsidRPr="003212E6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Pr="003212E6" w:rsidRDefault="00EB53CC" w:rsidP="00B20019">
            <w:pPr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3212E6">
              <w:rPr>
                <w:rFonts w:ascii="Times New Roman" w:eastAsia="Times New Roman" w:hAnsi="Times New Roman"/>
                <w:lang w:eastAsia="lt-LT"/>
              </w:rPr>
              <w:t>UAB,,</w:t>
            </w:r>
            <w:proofErr w:type="spellStart"/>
            <w:r w:rsidRPr="003212E6">
              <w:rPr>
                <w:rFonts w:ascii="Times New Roman" w:eastAsia="Times New Roman" w:hAnsi="Times New Roman"/>
                <w:lang w:eastAsia="lt-LT"/>
              </w:rPr>
              <w:t>Egsimus</w:t>
            </w:r>
            <w:proofErr w:type="spellEnd"/>
            <w:r w:rsidRPr="003212E6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EB53CC" w:rsidTr="00EB53CC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Ugdymo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C" w:rsidRDefault="00EB53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Eventus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224,20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Eventus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group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EB53CC" w:rsidTr="00432934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Emocinio intelekto ugdymas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CC" w:rsidRDefault="00EB53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48.2.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pagalbos tarnyba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CC" w:rsidRDefault="00EB5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CC" w:rsidRDefault="00EB53CC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pagalbos tarnyba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CC" w:rsidRDefault="00EB5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4B0DF8" w:rsidTr="00EB53CC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Neatrastos edukacinės erdvės Kurtuvėnų regioniniame parke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48.2.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pagalbos tarnyba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pagalbos tarnyba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F8" w:rsidRDefault="004B0DF8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4B0DF8" w:rsidTr="004B0DF8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Statybinės medžiagos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F8" w:rsidRDefault="004B0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F8" w:rsidRDefault="004B0D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„Ermitažas“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F8" w:rsidRDefault="004B0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F8" w:rsidRDefault="004B0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51,63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„Ermitažas“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F8" w:rsidRDefault="004B0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</w:t>
            </w:r>
          </w:p>
        </w:tc>
      </w:tr>
      <w:tr w:rsidR="004B0DF8" w:rsidTr="004B0DF8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Prenumerata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F8" w:rsidRDefault="004B0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F8" w:rsidRDefault="004B0D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E71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AB Lietuvos paštas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F8" w:rsidRDefault="004B0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F8" w:rsidRDefault="004B0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AB Lietuvos paštas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F8" w:rsidRDefault="004B0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-</w:t>
            </w:r>
          </w:p>
        </w:tc>
      </w:tr>
      <w:tr w:rsidR="004B0DF8" w:rsidTr="005056B6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Indai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ACERO MB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72,76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ACERO MB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4B0DF8" w:rsidTr="00C8518F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Šiuolaikinis vaikų darželis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48.2.2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pagalbos tarnyba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Šiaulių r. švietimo pagalbos tarnyba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</w:t>
            </w:r>
          </w:p>
        </w:tc>
      </w:tr>
      <w:tr w:rsidR="004B0DF8" w:rsidTr="005056B6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Indai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F8" w:rsidRDefault="004B0DF8" w:rsidP="00B200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„Sanitex“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7B4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39,89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„Sanitex“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F8" w:rsidRDefault="004B0DF8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7B4B3B" w:rsidTr="005056B6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Elektros prekės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Makveža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Makveža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7B4B3B" w:rsidTr="005056B6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Higienos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„Ermitažas“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23,78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UAB „Ermitažas“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7B4B3B" w:rsidTr="00416CF6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Multifunkcinis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lazerinis spausdintuvas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,,ORGSITA“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,,ORGSITA“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7B4B3B" w:rsidTr="005056B6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Ugdymo ir mokymo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IĮ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Rolimeda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IĮ „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Rolimeda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  <w:tr w:rsidR="007B4B3B" w:rsidTr="005056B6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Higienos priemonės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Pr="006C0368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A472C">
              <w:rPr>
                <w:rFonts w:ascii="Times New Roman" w:eastAsia="Times New Roman" w:hAnsi="Times New Roman"/>
                <w:lang w:eastAsia="lt-LT"/>
              </w:rPr>
              <w:t>UAB  „</w:t>
            </w:r>
            <w:proofErr w:type="spellStart"/>
            <w:r w:rsidRPr="00DA472C"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 w:rsidRPr="00DA472C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177,40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Pr="006C0368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A472C">
              <w:rPr>
                <w:rFonts w:ascii="Times New Roman" w:eastAsia="Times New Roman" w:hAnsi="Times New Roman"/>
                <w:lang w:eastAsia="lt-LT"/>
              </w:rPr>
              <w:t>UAB  „</w:t>
            </w:r>
            <w:proofErr w:type="spellStart"/>
            <w:r w:rsidRPr="00DA472C">
              <w:rPr>
                <w:rFonts w:ascii="Times New Roman" w:eastAsia="Times New Roman" w:hAnsi="Times New Roman"/>
                <w:lang w:eastAsia="lt-LT"/>
              </w:rPr>
              <w:t>Koslita</w:t>
            </w:r>
            <w:proofErr w:type="spellEnd"/>
            <w:r w:rsidRPr="00DA472C">
              <w:rPr>
                <w:rFonts w:ascii="Times New Roman" w:eastAsia="Times New Roman" w:hAnsi="Times New Roman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</w:tr>
      <w:tr w:rsidR="007B4B3B" w:rsidTr="009663C9">
        <w:trPr>
          <w:cantSplit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pStyle w:val="Sraopastraipa"/>
              <w:numPr>
                <w:ilvl w:val="0"/>
                <w:numId w:val="1"/>
              </w:numPr>
              <w:tabs>
                <w:tab w:val="left" w:pos="52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Naikiklis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VPOTA 39.1; 45.1; 48.1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,,ORGSITA“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90,50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3B" w:rsidRDefault="007B4B3B" w:rsidP="00B200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,,ORGSITA“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B3B" w:rsidRDefault="007B4B3B" w:rsidP="00B20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          - </w:t>
            </w:r>
          </w:p>
        </w:tc>
      </w:tr>
    </w:tbl>
    <w:p w:rsidR="005056B6" w:rsidRDefault="005056B6" w:rsidP="005056B6"/>
    <w:p w:rsidR="0052721D" w:rsidRDefault="0052721D"/>
    <w:sectPr w:rsidR="0052721D" w:rsidSect="005056B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47F7D"/>
    <w:multiLevelType w:val="hybridMultilevel"/>
    <w:tmpl w:val="52AE621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B6"/>
    <w:rsid w:val="000711D2"/>
    <w:rsid w:val="000C0011"/>
    <w:rsid w:val="004B0DF8"/>
    <w:rsid w:val="005056B6"/>
    <w:rsid w:val="0052721D"/>
    <w:rsid w:val="005A2CCA"/>
    <w:rsid w:val="007B4B3B"/>
    <w:rsid w:val="00CD5B20"/>
    <w:rsid w:val="00E7160E"/>
    <w:rsid w:val="00E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D269F-E170-4DEA-9DC3-74EBBB9E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56B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0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CCE7-C330-4D33-998C-037D979C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2689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</cp:revision>
  <dcterms:created xsi:type="dcterms:W3CDTF">2019-01-10T13:59:00Z</dcterms:created>
  <dcterms:modified xsi:type="dcterms:W3CDTF">2019-01-10T13:59:00Z</dcterms:modified>
</cp:coreProperties>
</file>